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5"/>
        <w:gridCol w:w="5030"/>
      </w:tblGrid>
      <w:tr w:rsidR="00F53214" w:rsidTr="00F53214">
        <w:trPr>
          <w:trHeight w:val="284"/>
        </w:trPr>
        <w:tc>
          <w:tcPr>
            <w:tcW w:w="11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214" w:rsidRDefault="00F53214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Cambria" w:hAnsi="Cambria"/>
                <w:b/>
                <w:bCs/>
                <w:sz w:val="28"/>
                <w:szCs w:val="28"/>
                <w:lang w:val="el-GR" w:eastAsia="el-GR"/>
              </w:rPr>
            </w:pPr>
          </w:p>
          <w:p w:rsidR="00F53214" w:rsidRDefault="00F53214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Cambria" w:hAnsi="Cambria"/>
                <w:b/>
                <w:bCs/>
                <w:sz w:val="28"/>
                <w:szCs w:val="28"/>
                <w:lang w:val="el-GR" w:eastAsia="el-GR"/>
              </w:rPr>
            </w:pPr>
          </w:p>
          <w:p w:rsidR="00F53214" w:rsidRDefault="00F53214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Cambria" w:hAnsi="Cambria"/>
                <w:b/>
                <w:bCs/>
                <w:sz w:val="28"/>
                <w:szCs w:val="28"/>
                <w:lang w:val="el-GR" w:eastAsia="el-GR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el-GR" w:eastAsia="el-GR"/>
              </w:rPr>
              <w:t>ΑΙΤΗΣΗ ΕΝΤΑΞΗΣ ΣΕ ΠΡΟΓΡΑΜΜΑΤΑ ΤΗΣ ΚΟ.Δ.Ε.Π.</w:t>
            </w:r>
          </w:p>
          <w:p w:rsidR="00F53214" w:rsidRDefault="00F53214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Cambria" w:hAnsi="Cambria"/>
                <w:b/>
                <w:bCs/>
                <w:sz w:val="12"/>
                <w:szCs w:val="12"/>
                <w:lang w:val="el-GR" w:eastAsia="el-GR"/>
              </w:rPr>
            </w:pPr>
          </w:p>
          <w:p w:rsidR="00F53214" w:rsidRDefault="00F53214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Cambria" w:hAnsi="Cambria"/>
                <w:b/>
                <w:bCs/>
                <w:sz w:val="12"/>
                <w:szCs w:val="12"/>
                <w:lang w:val="el-GR" w:eastAsia="el-GR"/>
              </w:rPr>
            </w:pPr>
            <w:r>
              <w:rPr>
                <w:rFonts w:ascii="Cambria" w:hAnsi="Cambria"/>
                <w:b/>
                <w:bCs/>
                <w:sz w:val="12"/>
                <w:szCs w:val="12"/>
                <w:lang w:val="el-GR" w:eastAsia="el-GR"/>
              </w:rPr>
              <w:t xml:space="preserve">   </w:t>
            </w:r>
          </w:p>
        </w:tc>
      </w:tr>
      <w:tr w:rsidR="00F53214" w:rsidTr="00F53214">
        <w:trPr>
          <w:trHeight w:val="1007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14" w:rsidRDefault="00F53214">
            <w:pPr>
              <w:spacing w:line="480" w:lineRule="auto"/>
              <w:rPr>
                <w:rFonts w:ascii="Cambria" w:hAnsi="Cambria"/>
                <w:b/>
                <w:lang w:val="el-GR" w:eastAsia="el-GR"/>
              </w:rPr>
            </w:pPr>
            <w:r>
              <w:rPr>
                <w:rFonts w:ascii="Cambria" w:hAnsi="Cambria"/>
                <w:b/>
                <w:spacing w:val="9"/>
                <w:lang w:val="el-GR" w:eastAsia="el-GR"/>
              </w:rPr>
              <w:t>Ονοματεπώνυμο Αιτούντος: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14" w:rsidRDefault="00F53214">
            <w:pPr>
              <w:spacing w:line="480" w:lineRule="auto"/>
              <w:rPr>
                <w:rFonts w:ascii="Cambria" w:hAnsi="Cambria"/>
                <w:b/>
                <w:lang w:val="el-GR" w:eastAsia="el-GR"/>
              </w:rPr>
            </w:pPr>
            <w:r>
              <w:rPr>
                <w:rFonts w:ascii="Cambria" w:hAnsi="Cambria"/>
                <w:b/>
                <w:spacing w:val="9"/>
                <w:lang w:val="el-GR" w:eastAsia="el-GR"/>
              </w:rPr>
              <w:t>Ονοματεπώνυμο Συζύγου:</w:t>
            </w:r>
          </w:p>
        </w:tc>
      </w:tr>
      <w:tr w:rsidR="00F53214" w:rsidTr="00F53214">
        <w:trPr>
          <w:trHeight w:val="837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14" w:rsidRDefault="00F53214">
            <w:pPr>
              <w:spacing w:line="480" w:lineRule="auto"/>
              <w:rPr>
                <w:rFonts w:ascii="Cambria" w:hAnsi="Cambria"/>
                <w:b/>
                <w:spacing w:val="9"/>
                <w:lang w:val="el-GR" w:eastAsia="el-GR"/>
              </w:rPr>
            </w:pPr>
            <w:r>
              <w:rPr>
                <w:rFonts w:ascii="Cambria" w:hAnsi="Cambria"/>
                <w:b/>
                <w:spacing w:val="9"/>
                <w:lang w:val="el-GR" w:eastAsia="el-GR"/>
              </w:rPr>
              <w:t>Ονοματεπώνυμο Πατρός: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14" w:rsidRDefault="00F53214">
            <w:pPr>
              <w:spacing w:line="480" w:lineRule="auto"/>
              <w:rPr>
                <w:rFonts w:ascii="Cambria" w:hAnsi="Cambria"/>
                <w:b/>
                <w:spacing w:val="9"/>
                <w:lang w:val="el-GR" w:eastAsia="el-GR"/>
              </w:rPr>
            </w:pPr>
            <w:r>
              <w:rPr>
                <w:rFonts w:ascii="Cambria" w:hAnsi="Cambria"/>
                <w:b/>
                <w:spacing w:val="9"/>
                <w:lang w:val="el-GR" w:eastAsia="el-GR"/>
              </w:rPr>
              <w:t>Οικογενειακή Κατάσταση:</w:t>
            </w:r>
          </w:p>
        </w:tc>
      </w:tr>
      <w:tr w:rsidR="00F53214" w:rsidTr="00F53214">
        <w:trPr>
          <w:trHeight w:val="575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14" w:rsidRDefault="00F53214">
            <w:pPr>
              <w:spacing w:line="480" w:lineRule="auto"/>
              <w:rPr>
                <w:rFonts w:ascii="Cambria" w:hAnsi="Cambria"/>
                <w:b/>
                <w:lang w:val="el-GR" w:eastAsia="el-GR"/>
              </w:rPr>
            </w:pPr>
            <w:r>
              <w:rPr>
                <w:rFonts w:ascii="Cambria" w:hAnsi="Cambria"/>
                <w:b/>
                <w:lang w:eastAsia="el-GR"/>
              </w:rPr>
              <w:t>A</w:t>
            </w:r>
            <w:r>
              <w:rPr>
                <w:rFonts w:ascii="Cambria" w:hAnsi="Cambria"/>
                <w:b/>
                <w:lang w:val="el-GR" w:eastAsia="el-GR"/>
              </w:rPr>
              <w:t>ΦΜ Αιτούντος</w:t>
            </w:r>
            <w:r>
              <w:rPr>
                <w:rFonts w:ascii="Cambria" w:hAnsi="Cambria"/>
                <w:b/>
                <w:lang w:eastAsia="el-GR"/>
              </w:rPr>
              <w:t>:</w:t>
            </w:r>
            <w:r>
              <w:rPr>
                <w:rFonts w:ascii="Cambria" w:hAnsi="Cambria"/>
                <w:b/>
                <w:lang w:val="el-GR" w:eastAsia="el-GR"/>
              </w:rPr>
              <w:t xml:space="preserve">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14" w:rsidRDefault="00F53214">
            <w:pPr>
              <w:spacing w:line="480" w:lineRule="auto"/>
              <w:rPr>
                <w:rFonts w:ascii="Cambria" w:hAnsi="Cambria"/>
                <w:b/>
                <w:lang w:eastAsia="el-GR"/>
              </w:rPr>
            </w:pPr>
            <w:r>
              <w:rPr>
                <w:rFonts w:ascii="Cambria" w:hAnsi="Cambria"/>
                <w:b/>
                <w:lang w:val="el-GR" w:eastAsia="el-GR"/>
              </w:rPr>
              <w:t>ΑΦΜ Συζύγου</w:t>
            </w:r>
            <w:r>
              <w:rPr>
                <w:rFonts w:ascii="Cambria" w:hAnsi="Cambria"/>
                <w:b/>
                <w:lang w:eastAsia="el-GR"/>
              </w:rPr>
              <w:t>:</w:t>
            </w:r>
            <w:r>
              <w:rPr>
                <w:rFonts w:ascii="Cambria" w:hAnsi="Cambria"/>
                <w:b/>
                <w:lang w:val="el-GR" w:eastAsia="el-GR"/>
              </w:rPr>
              <w:t xml:space="preserve"> </w:t>
            </w:r>
          </w:p>
        </w:tc>
      </w:tr>
      <w:tr w:rsidR="00F53214" w:rsidTr="00F53214">
        <w:trPr>
          <w:trHeight w:val="271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14" w:rsidRDefault="00F53214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Αρ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. Ταυτότητας/Διαβατηρίου/ Άδεια  Διαμονής:</w:t>
            </w:r>
          </w:p>
          <w:p w:rsidR="00F53214" w:rsidRDefault="00F53214">
            <w:pPr>
              <w:spacing w:line="480" w:lineRule="auto"/>
              <w:rPr>
                <w:rFonts w:ascii="Cambria" w:hAnsi="Cambria"/>
                <w:b/>
                <w:sz w:val="10"/>
                <w:szCs w:val="10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 xml:space="preserve"> </w:t>
            </w:r>
            <w:r>
              <w:rPr>
                <w:rFonts w:ascii="Cambria" w:hAnsi="Cambria"/>
                <w:b/>
                <w:sz w:val="10"/>
                <w:szCs w:val="10"/>
                <w:lang w:val="el-GR" w:eastAsia="el-GR"/>
              </w:rPr>
              <w:t xml:space="preserve">     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14" w:rsidRDefault="00F53214">
            <w:pPr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Αρ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. Ταυτότητας /Διαβατηρίου/Άδεια Διαμονής Συζύγου:</w:t>
            </w:r>
          </w:p>
          <w:p w:rsidR="00F53214" w:rsidRDefault="00F53214">
            <w:pPr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</w:p>
        </w:tc>
      </w:tr>
      <w:tr w:rsidR="00F53214" w:rsidTr="00F53214">
        <w:trPr>
          <w:trHeight w:val="385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14" w:rsidRDefault="00F53214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 xml:space="preserve">Ανεργία αιτούντος: </w:t>
            </w:r>
            <w:r>
              <w:rPr>
                <w:rFonts w:ascii="Cambria Math" w:hAnsi="Cambria Math" w:cs="Cambria Math"/>
                <w:b/>
                <w:sz w:val="28"/>
                <w:szCs w:val="28"/>
                <w:lang w:val="el-GR" w:eastAsia="el-GR"/>
              </w:rPr>
              <w:t>⧠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14" w:rsidRDefault="00F53214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 xml:space="preserve">Ανεργία Συζύγου: </w:t>
            </w:r>
            <w:r>
              <w:rPr>
                <w:rFonts w:ascii="Cambria Math" w:hAnsi="Cambria Math" w:cs="Cambria Math"/>
                <w:b/>
                <w:sz w:val="28"/>
                <w:szCs w:val="28"/>
                <w:lang w:val="el-GR" w:eastAsia="el-GR"/>
              </w:rPr>
              <w:t>⧠</w:t>
            </w:r>
          </w:p>
        </w:tc>
      </w:tr>
      <w:tr w:rsidR="00F53214" w:rsidTr="00F53214">
        <w:trPr>
          <w:trHeight w:val="385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14" w:rsidRDefault="00F53214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Έτος γέννησης: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14" w:rsidRDefault="00F53214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Έτος γέννησης Συζύγου:</w:t>
            </w:r>
          </w:p>
        </w:tc>
      </w:tr>
      <w:tr w:rsidR="00F53214" w:rsidTr="00F53214">
        <w:trPr>
          <w:trHeight w:val="719"/>
        </w:trPr>
        <w:tc>
          <w:tcPr>
            <w:tcW w:w="1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14" w:rsidRDefault="00F53214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 xml:space="preserve">Διεύθυνση Κατοικίας(οδός, αριθμός, περιοχή πόλη):   </w:t>
            </w:r>
          </w:p>
          <w:p w:rsidR="00F53214" w:rsidRDefault="00F53214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</w:p>
        </w:tc>
      </w:tr>
      <w:tr w:rsidR="00F53214" w:rsidTr="00F53214">
        <w:trPr>
          <w:trHeight w:val="358"/>
        </w:trPr>
        <w:tc>
          <w:tcPr>
            <w:tcW w:w="1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14" w:rsidRDefault="00F53214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Δημότης:</w:t>
            </w:r>
          </w:p>
        </w:tc>
      </w:tr>
      <w:tr w:rsidR="00F53214" w:rsidTr="00F53214">
        <w:trPr>
          <w:trHeight w:val="271"/>
        </w:trPr>
        <w:tc>
          <w:tcPr>
            <w:tcW w:w="1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14" w:rsidRDefault="00F53214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Σταθερό τηλέφωνο:                                                                     Κινητό τηλέφωνο:</w:t>
            </w:r>
          </w:p>
        </w:tc>
      </w:tr>
      <w:tr w:rsidR="00F53214" w:rsidTr="00F53214">
        <w:trPr>
          <w:trHeight w:val="1253"/>
        </w:trPr>
        <w:tc>
          <w:tcPr>
            <w:tcW w:w="1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14" w:rsidRDefault="00F53214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Συνολικός αριθμός μελών εντός οικογένειας:</w:t>
            </w:r>
          </w:p>
          <w:p w:rsidR="00F53214" w:rsidRDefault="00F53214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Ανήλικα τέκνα(έτος γέννησης κάθε τέκνου):</w:t>
            </w:r>
          </w:p>
          <w:p w:rsidR="00F53214" w:rsidRDefault="00F53214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</w:p>
          <w:p w:rsidR="00F53214" w:rsidRDefault="00F53214">
            <w:pPr>
              <w:spacing w:line="276" w:lineRule="auto"/>
              <w:rPr>
                <w:rFonts w:ascii="Cambria" w:hAnsi="Cambria"/>
                <w:b/>
                <w:sz w:val="6"/>
                <w:szCs w:val="6"/>
                <w:lang w:val="el-GR" w:eastAsia="el-GR"/>
              </w:rPr>
            </w:pPr>
          </w:p>
          <w:p w:rsidR="00F53214" w:rsidRDefault="00F53214">
            <w:pPr>
              <w:spacing w:line="276" w:lineRule="auto"/>
              <w:rPr>
                <w:rFonts w:ascii="Cambria" w:hAnsi="Cambria"/>
                <w:sz w:val="20"/>
                <w:szCs w:val="20"/>
                <w:lang w:val="el-GR" w:eastAsia="el-GR"/>
              </w:rPr>
            </w:pPr>
          </w:p>
          <w:p w:rsidR="00F53214" w:rsidRDefault="00F53214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Ενήλικα τέκνα(προστατευόμενα μέλη):</w:t>
            </w:r>
          </w:p>
          <w:p w:rsidR="00F53214" w:rsidRDefault="00F53214">
            <w:pPr>
              <w:spacing w:line="276" w:lineRule="auto"/>
              <w:rPr>
                <w:rFonts w:ascii="Cambria" w:hAnsi="Cambria"/>
                <w:sz w:val="20"/>
                <w:szCs w:val="20"/>
                <w:lang w:val="el-GR" w:eastAsia="el-GR"/>
              </w:rPr>
            </w:pPr>
          </w:p>
          <w:p w:rsidR="00F53214" w:rsidRDefault="00F53214">
            <w:pPr>
              <w:spacing w:line="276" w:lineRule="auto"/>
              <w:rPr>
                <w:rFonts w:ascii="Cambria" w:hAnsi="Cambria"/>
                <w:sz w:val="20"/>
                <w:szCs w:val="20"/>
                <w:lang w:val="el-GR" w:eastAsia="el-GR"/>
              </w:rPr>
            </w:pPr>
          </w:p>
          <w:p w:rsidR="00F53214" w:rsidRDefault="00F53214">
            <w:pPr>
              <w:spacing w:line="276" w:lineRule="auto"/>
              <w:rPr>
                <w:rFonts w:ascii="Cambria" w:hAnsi="Cambria"/>
                <w:sz w:val="20"/>
                <w:szCs w:val="20"/>
                <w:lang w:val="el-GR" w:eastAsia="el-GR"/>
              </w:rPr>
            </w:pPr>
          </w:p>
        </w:tc>
      </w:tr>
      <w:tr w:rsidR="00F53214" w:rsidTr="00F53214">
        <w:trPr>
          <w:trHeight w:val="1253"/>
        </w:trPr>
        <w:tc>
          <w:tcPr>
            <w:tcW w:w="1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14" w:rsidRDefault="00F53214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Επάγγελμα/Ιδιότητα Αιτούντος:</w:t>
            </w:r>
          </w:p>
        </w:tc>
      </w:tr>
      <w:tr w:rsidR="00F53214" w:rsidTr="00F53214">
        <w:trPr>
          <w:trHeight w:val="1253"/>
        </w:trPr>
        <w:tc>
          <w:tcPr>
            <w:tcW w:w="1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14" w:rsidRDefault="00F53214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ΚΡΙΤΗΡΙΑ ΕΠΙΛΟΓΗΣ ΔΙΚΑΙΟΥΧΩΝ ΤΗΣ ΒΟΗΘΕΙΑΣ:</w:t>
            </w:r>
          </w:p>
          <w:p w:rsidR="00F53214" w:rsidRDefault="00F53214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</w:p>
          <w:p w:rsidR="00F53214" w:rsidRDefault="00F53214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Εισοδηματικά κριτήρια: Για ένα άτομο, 0 έως 6.000 ευρώ συν 1.500 ευρώ για κάθε επιπλέον μέλος της Οικογένειας, όπως αυτά δηλώνονται στο εκκαθαριστικό φορολογίας 2014.</w:t>
            </w:r>
          </w:p>
          <w:p w:rsidR="00F53214" w:rsidRDefault="00F53214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Εφ’ όσον πληρούνται τα εισοδηματικά κριτήρια, η ένταξη στα προγράμματα θα γίνεται κατά προτεραιότητα ανάλογα με :</w:t>
            </w:r>
          </w:p>
          <w:p w:rsidR="00F53214" w:rsidRDefault="00F53214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 xml:space="preserve">Α) τον αριθμό προστατευόμενων μελών </w:t>
            </w:r>
          </w:p>
          <w:p w:rsidR="00F53214" w:rsidRDefault="00F53214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Β) τον αριθμό ανάπηρων μελών</w:t>
            </w:r>
          </w:p>
          <w:p w:rsidR="00F53214" w:rsidRDefault="00F53214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 w:eastAsia="el-GR"/>
              </w:rPr>
              <w:t>Γ) τον αριθμό άνεργων μελών στην οικογένεια</w:t>
            </w:r>
          </w:p>
        </w:tc>
      </w:tr>
      <w:tr w:rsidR="00F53214" w:rsidTr="00F53214">
        <w:trPr>
          <w:trHeight w:val="5720"/>
        </w:trPr>
        <w:tc>
          <w:tcPr>
            <w:tcW w:w="1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14" w:rsidRDefault="00F53214">
            <w:pPr>
              <w:ind w:left="-3" w:right="124"/>
              <w:jc w:val="both"/>
              <w:rPr>
                <w:rFonts w:ascii="Cambria" w:hAnsi="Cambria" w:cs="Tahoma"/>
                <w:b/>
                <w:sz w:val="12"/>
                <w:szCs w:val="12"/>
                <w:lang w:val="el-GR" w:eastAsia="el-GR"/>
              </w:rPr>
            </w:pPr>
          </w:p>
          <w:p w:rsidR="00F53214" w:rsidRDefault="00F53214">
            <w:pPr>
              <w:ind w:left="281" w:right="124" w:hanging="281"/>
              <w:jc w:val="both"/>
              <w:rPr>
                <w:rFonts w:ascii="Cambria" w:hAnsi="Cambria" w:cs="Tahoma"/>
                <w:b/>
                <w:lang w:val="el-GR" w:eastAsia="el-GR"/>
              </w:rPr>
            </w:pPr>
          </w:p>
          <w:p w:rsidR="00F53214" w:rsidRDefault="00F53214">
            <w:pPr>
              <w:ind w:left="281" w:right="124" w:hanging="281"/>
              <w:jc w:val="both"/>
              <w:rPr>
                <w:rFonts w:ascii="Cambria" w:hAnsi="Cambria" w:cs="Tahoma"/>
                <w:b/>
                <w:sz w:val="28"/>
                <w:szCs w:val="28"/>
                <w:lang w:val="el-GR" w:eastAsia="el-GR"/>
              </w:rPr>
            </w:pPr>
            <w:r>
              <w:rPr>
                <w:rFonts w:ascii="Cambria" w:hAnsi="Cambria" w:cs="Tahoma"/>
                <w:b/>
                <w:sz w:val="28"/>
                <w:szCs w:val="28"/>
                <w:lang w:val="el-GR" w:eastAsia="el-GR"/>
              </w:rPr>
              <w:t>ΥΠΕΥΘΥΝΗ ΔΗΛΩΣΗ ΑΙΤΟΥΝΤΟΣ</w:t>
            </w:r>
          </w:p>
          <w:p w:rsidR="00F53214" w:rsidRDefault="00F53214">
            <w:pPr>
              <w:ind w:left="281" w:right="124" w:hanging="281"/>
              <w:jc w:val="both"/>
              <w:rPr>
                <w:rFonts w:ascii="Cambria" w:hAnsi="Cambria" w:cs="Tahoma"/>
                <w:b/>
                <w:lang w:val="el-GR" w:eastAsia="el-GR"/>
              </w:rPr>
            </w:pPr>
          </w:p>
          <w:p w:rsidR="00F53214" w:rsidRDefault="00F53214">
            <w:pPr>
              <w:rPr>
                <w:rFonts w:ascii="Cambria" w:hAnsi="Cambria"/>
                <w:sz w:val="8"/>
                <w:szCs w:val="8"/>
                <w:lang w:val="el-GR" w:eastAsia="el-GR"/>
              </w:rPr>
            </w:pPr>
          </w:p>
          <w:p w:rsidR="00F53214" w:rsidRDefault="00F53214">
            <w:pPr>
              <w:jc w:val="both"/>
              <w:rPr>
                <w:rFonts w:ascii="Cambria" w:hAnsi="Cambria"/>
                <w:b/>
                <w:u w:val="single"/>
                <w:lang w:val="el-GR" w:eastAsia="el-GR"/>
              </w:rPr>
            </w:pPr>
            <w:r>
              <w:rPr>
                <w:rFonts w:ascii="Cambria" w:hAnsi="Cambria"/>
                <w:b/>
                <w:u w:val="single"/>
                <w:lang w:val="el-GR" w:eastAsia="el-GR"/>
              </w:rPr>
              <w:t>Δηλώνω υπεύθυνα ότι ενημερώθηκα και αποδέχομαι τα κριτήρια επιλογής που τίθενται ανωτέρω για την ένταξή μου σε προγράμματα της ΚΟ.Δ.Ε.Π.</w:t>
            </w:r>
          </w:p>
          <w:p w:rsidR="00F53214" w:rsidRDefault="00F53214">
            <w:pPr>
              <w:jc w:val="both"/>
              <w:rPr>
                <w:rFonts w:ascii="Cambria" w:hAnsi="Cambria"/>
                <w:b/>
                <w:u w:val="single"/>
                <w:lang w:val="el-GR" w:eastAsia="el-GR"/>
              </w:rPr>
            </w:pPr>
          </w:p>
          <w:p w:rsidR="00F53214" w:rsidRDefault="00F53214">
            <w:pPr>
              <w:jc w:val="both"/>
              <w:rPr>
                <w:rFonts w:ascii="Cambria" w:hAnsi="Cambria"/>
                <w:b/>
                <w:u w:val="single"/>
                <w:lang w:val="el-GR" w:eastAsia="el-GR"/>
              </w:rPr>
            </w:pPr>
            <w:r>
              <w:rPr>
                <w:rFonts w:ascii="Cambria" w:hAnsi="Cambria"/>
                <w:b/>
                <w:u w:val="single"/>
                <w:lang w:val="el-GR" w:eastAsia="el-GR"/>
              </w:rPr>
              <w:t xml:space="preserve">Επίσης δηλώνω υπεύθυνα ότι όλα τα στοιχεία που συμπληρώνω είναι ακριβή και αληθή.   </w:t>
            </w:r>
          </w:p>
          <w:p w:rsidR="00F53214" w:rsidRDefault="00F53214">
            <w:pPr>
              <w:jc w:val="both"/>
              <w:rPr>
                <w:rFonts w:ascii="Cambria" w:hAnsi="Cambria"/>
                <w:b/>
                <w:u w:val="single"/>
                <w:lang w:val="el-GR" w:eastAsia="el-GR"/>
              </w:rPr>
            </w:pPr>
          </w:p>
          <w:p w:rsidR="00F53214" w:rsidRDefault="00F53214">
            <w:pPr>
              <w:jc w:val="both"/>
              <w:rPr>
                <w:rFonts w:ascii="Cambria" w:hAnsi="Cambria"/>
                <w:b/>
                <w:u w:val="single"/>
                <w:lang w:val="el-GR" w:eastAsia="el-GR"/>
              </w:rPr>
            </w:pPr>
            <w:r>
              <w:rPr>
                <w:rFonts w:ascii="Cambria" w:hAnsi="Cambria"/>
                <w:b/>
                <w:u w:val="single"/>
                <w:lang w:val="el-GR" w:eastAsia="el-GR"/>
              </w:rPr>
              <w:t xml:space="preserve">Σε περίπτωση ανακρίβειας ή μη υποβολής των δικαιολογητικών που τα πιστοποιούν, γνωρίζω ότι θα απορριφθεί το αίτημά μου.  Σε περίπτωση κατάθεσης αιτημάτων και από </w:t>
            </w:r>
            <w:proofErr w:type="spellStart"/>
            <w:r>
              <w:rPr>
                <w:rFonts w:ascii="Cambria" w:hAnsi="Cambria"/>
                <w:b/>
                <w:u w:val="single"/>
                <w:lang w:val="el-GR" w:eastAsia="el-GR"/>
              </w:rPr>
              <w:t>συνοικούντα</w:t>
            </w:r>
            <w:proofErr w:type="spellEnd"/>
            <w:r>
              <w:rPr>
                <w:rFonts w:ascii="Cambria" w:hAnsi="Cambria"/>
                <w:b/>
                <w:u w:val="single"/>
                <w:lang w:val="el-GR" w:eastAsia="el-GR"/>
              </w:rPr>
              <w:t xml:space="preserve"> μέλη της οικογένειάς μου, θα απορριφθούν όλες οι αιτήσεις. Σε περίπτωση αλλαγής κατοικίας ή οποιουδήποτε άλλου στοιχείου, που επηρεάζει τις προϋποθέσεις ένταξής μου σε πρόγραμμα, π.χ. απώλεια ιδιότητας, μείωση ποσοστού αναπηρίας κλπ., θα ενημερώσω άμεσα την ΚΟ.Δ.Ε.Π.  </w:t>
            </w:r>
          </w:p>
          <w:p w:rsidR="00F53214" w:rsidRDefault="00F53214">
            <w:pPr>
              <w:ind w:right="124"/>
              <w:jc w:val="both"/>
              <w:rPr>
                <w:rFonts w:ascii="Cambria" w:hAnsi="Cambria"/>
                <w:b/>
                <w:lang w:val="el-GR" w:eastAsia="el-GR"/>
              </w:rPr>
            </w:pPr>
          </w:p>
          <w:p w:rsidR="00F53214" w:rsidRDefault="00F53214">
            <w:pPr>
              <w:ind w:right="124"/>
              <w:jc w:val="both"/>
              <w:rPr>
                <w:rFonts w:ascii="Cambria" w:hAnsi="Cambria"/>
                <w:b/>
                <w:sz w:val="10"/>
                <w:szCs w:val="10"/>
                <w:lang w:val="el-GR" w:eastAsia="el-GR"/>
              </w:rPr>
            </w:pPr>
          </w:p>
          <w:p w:rsidR="00F53214" w:rsidRDefault="00F53214">
            <w:pPr>
              <w:ind w:right="124"/>
              <w:jc w:val="both"/>
              <w:rPr>
                <w:rFonts w:ascii="Cambria" w:hAnsi="Cambria"/>
                <w:b/>
                <w:sz w:val="20"/>
                <w:szCs w:val="20"/>
                <w:lang w:val="el-GR" w:eastAsia="el-GR"/>
              </w:rPr>
            </w:pPr>
          </w:p>
          <w:p w:rsidR="00F53214" w:rsidRDefault="00F53214">
            <w:pPr>
              <w:ind w:right="124"/>
              <w:jc w:val="both"/>
              <w:rPr>
                <w:rFonts w:ascii="Cambria" w:hAnsi="Cambria"/>
                <w:b/>
                <w:sz w:val="20"/>
                <w:szCs w:val="20"/>
                <w:lang w:val="el-GR" w:eastAsia="el-GR"/>
              </w:rPr>
            </w:pPr>
          </w:p>
          <w:p w:rsidR="00F53214" w:rsidRDefault="00F53214">
            <w:pPr>
              <w:spacing w:line="276" w:lineRule="auto"/>
              <w:ind w:right="-108"/>
              <w:rPr>
                <w:rFonts w:ascii="Cambria" w:hAnsi="Cambria" w:cs="Tahoma"/>
                <w:b/>
                <w:bCs/>
                <w:lang w:val="el-GR" w:eastAsia="el-GR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  <w:lang w:val="el-GR" w:eastAsia="el-GR"/>
              </w:rPr>
              <w:t xml:space="preserve">                                                                                           </w:t>
            </w:r>
            <w:r>
              <w:rPr>
                <w:rFonts w:ascii="Cambria" w:hAnsi="Cambria" w:cs="Tahoma"/>
                <w:b/>
                <w:bCs/>
                <w:lang w:val="el-GR" w:eastAsia="el-GR"/>
              </w:rPr>
              <w:t xml:space="preserve">Ημερομηνία / Υπογραφή Αιτούντος       </w:t>
            </w:r>
          </w:p>
          <w:p w:rsidR="00F53214" w:rsidRDefault="00F53214">
            <w:pPr>
              <w:spacing w:line="276" w:lineRule="auto"/>
              <w:ind w:right="-108"/>
              <w:rPr>
                <w:rFonts w:ascii="Cambria" w:hAnsi="Cambria" w:cs="Tahoma"/>
                <w:b/>
                <w:bCs/>
                <w:sz w:val="28"/>
                <w:szCs w:val="28"/>
                <w:lang w:val="el-GR" w:eastAsia="el-GR"/>
              </w:rPr>
            </w:pPr>
          </w:p>
          <w:p w:rsidR="00F53214" w:rsidRDefault="00F53214">
            <w:pPr>
              <w:spacing w:line="276" w:lineRule="auto"/>
              <w:ind w:right="-108"/>
              <w:rPr>
                <w:rFonts w:ascii="Cambria" w:hAnsi="Cambria" w:cs="Tahoma"/>
                <w:b/>
                <w:bCs/>
                <w:sz w:val="28"/>
                <w:szCs w:val="28"/>
                <w:lang w:val="el-GR" w:eastAsia="el-GR"/>
              </w:rPr>
            </w:pPr>
          </w:p>
          <w:p w:rsidR="00F53214" w:rsidRDefault="00F53214">
            <w:pPr>
              <w:spacing w:line="276" w:lineRule="auto"/>
              <w:ind w:right="-108"/>
              <w:rPr>
                <w:rFonts w:ascii="Cambria" w:hAnsi="Cambria" w:cs="Tahoma"/>
                <w:b/>
                <w:bCs/>
                <w:sz w:val="28"/>
                <w:szCs w:val="28"/>
                <w:lang w:val="el-GR" w:eastAsia="el-GR"/>
              </w:rPr>
            </w:pPr>
          </w:p>
          <w:p w:rsidR="00F53214" w:rsidRDefault="00F53214">
            <w:pPr>
              <w:spacing w:line="276" w:lineRule="auto"/>
              <w:ind w:right="-108"/>
              <w:rPr>
                <w:rFonts w:ascii="Cambria" w:hAnsi="Cambria" w:cs="Tahoma"/>
                <w:b/>
                <w:bCs/>
                <w:sz w:val="28"/>
                <w:szCs w:val="28"/>
                <w:lang w:val="el-GR" w:eastAsia="el-GR"/>
              </w:rPr>
            </w:pPr>
          </w:p>
          <w:p w:rsidR="00F53214" w:rsidRDefault="00F53214">
            <w:pPr>
              <w:spacing w:line="276" w:lineRule="auto"/>
              <w:ind w:right="-108"/>
              <w:rPr>
                <w:rFonts w:ascii="Cambria" w:hAnsi="Cambria" w:cs="Tahoma"/>
                <w:b/>
                <w:bCs/>
                <w:sz w:val="28"/>
                <w:szCs w:val="28"/>
                <w:lang w:val="el-GR" w:eastAsia="el-GR"/>
              </w:rPr>
            </w:pPr>
            <w:r>
              <w:rPr>
                <w:rFonts w:ascii="Cambria" w:hAnsi="Cambria" w:cs="Tahoma"/>
                <w:b/>
                <w:bCs/>
                <w:sz w:val="28"/>
                <w:szCs w:val="28"/>
                <w:lang w:val="el-GR" w:eastAsia="el-GR"/>
              </w:rPr>
              <w:t xml:space="preserve">                                      </w:t>
            </w:r>
          </w:p>
        </w:tc>
      </w:tr>
    </w:tbl>
    <w:p w:rsidR="00F53214" w:rsidRDefault="00F53214" w:rsidP="00F53214">
      <w:pPr>
        <w:rPr>
          <w:rFonts w:ascii="Cambria" w:hAnsi="Cambria"/>
          <w:b/>
          <w:sz w:val="28"/>
          <w:szCs w:val="28"/>
          <w:lang w:val="el-GR"/>
        </w:rPr>
      </w:pPr>
    </w:p>
    <w:p w:rsidR="00F53214" w:rsidRDefault="00F53214" w:rsidP="00F53214">
      <w:pPr>
        <w:rPr>
          <w:rFonts w:ascii="Cambria" w:hAnsi="Cambria"/>
          <w:b/>
          <w:sz w:val="28"/>
          <w:szCs w:val="28"/>
          <w:lang w:val="el-GR"/>
        </w:rPr>
      </w:pPr>
    </w:p>
    <w:p w:rsidR="007F791E" w:rsidRDefault="00F53214" w:rsidP="00F53214">
      <w:pPr>
        <w:ind w:left="-851"/>
      </w:pPr>
      <w:bookmarkStart w:id="0" w:name="_GoBack"/>
      <w:bookmarkEnd w:id="0"/>
    </w:p>
    <w:sectPr w:rsidR="007F791E" w:rsidSect="00F53214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B3"/>
    <w:rsid w:val="00044015"/>
    <w:rsid w:val="00D369CA"/>
    <w:rsid w:val="00F53214"/>
    <w:rsid w:val="00F6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9CC6D-46AA-4628-8932-CC9E0900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2015-03-03T09:35:00Z</dcterms:created>
  <dcterms:modified xsi:type="dcterms:W3CDTF">2015-03-03T09:35:00Z</dcterms:modified>
</cp:coreProperties>
</file>